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9A" w:rsidRDefault="00D128BC">
      <w:r>
        <w:t>‘Give peace in our time O Lord.’</w:t>
      </w:r>
    </w:p>
    <w:p w:rsidR="00D128BC" w:rsidRDefault="00D128BC"/>
    <w:p w:rsidR="00D128BC" w:rsidRDefault="00D128BC">
      <w:r>
        <w:t>This week we have been celebrating the 75</w:t>
      </w:r>
      <w:r w:rsidRPr="00D128BC">
        <w:rPr>
          <w:vertAlign w:val="superscript"/>
        </w:rPr>
        <w:t>th</w:t>
      </w:r>
      <w:r>
        <w:t xml:space="preserve"> anniversary of victory in Europe Day. I was 4 when the war started and my earliest memory when about 6, was attending church with my parents and, having been in Belfast during a few blitz, I was convinced that this plea, ‘Give peace in our time O Lord,’ </w:t>
      </w:r>
      <w:r w:rsidR="00747814">
        <w:t xml:space="preserve">was </w:t>
      </w:r>
      <w:r>
        <w:t xml:space="preserve">meant to end the war before we were all killed. </w:t>
      </w:r>
    </w:p>
    <w:p w:rsidR="00D128BC" w:rsidRDefault="00D128BC"/>
    <w:p w:rsidR="00D128BC" w:rsidRDefault="00747814">
      <w:r>
        <w:t>Some four years later, i</w:t>
      </w:r>
      <w:r w:rsidR="00D128BC">
        <w:t>n May 1945 there were indications that war was coming to an end.</w:t>
      </w:r>
      <w:r>
        <w:t xml:space="preserve"> R</w:t>
      </w:r>
      <w:r w:rsidR="00D128BC">
        <w:t xml:space="preserve">umours that Hitler was dead and </w:t>
      </w:r>
      <w:r>
        <w:t xml:space="preserve">that </w:t>
      </w:r>
      <w:r w:rsidR="00D128BC">
        <w:t>the allied armies were closing in on Berlin. Then one afternoon, (possibly 8</w:t>
      </w:r>
      <w:r w:rsidR="00D128BC" w:rsidRPr="00D128BC">
        <w:rPr>
          <w:vertAlign w:val="superscript"/>
        </w:rPr>
        <w:t>th</w:t>
      </w:r>
      <w:r w:rsidR="00D128BC">
        <w:t>) as we came out of school a young man shouted to us ‘The war is over.’</w:t>
      </w:r>
    </w:p>
    <w:p w:rsidR="00D128BC" w:rsidRPr="00747814" w:rsidRDefault="00D128BC">
      <w:r w:rsidRPr="00D128BC">
        <w:rPr>
          <w:b/>
        </w:rPr>
        <w:t xml:space="preserve">‘Wow! Peace in our time.’ </w:t>
      </w:r>
      <w:r w:rsidR="00747814" w:rsidRPr="00747814">
        <w:t>The prayer answered.</w:t>
      </w:r>
    </w:p>
    <w:p w:rsidR="00D128BC" w:rsidRDefault="00D128BC">
      <w:r>
        <w:t xml:space="preserve">Oh, the innocence of a youngster. Over the succeeding 75 years I have witnessed incidents of strife and learned that ‘war’ is not the only way our peace can be attacked – natural and man-made disasters together with all manner of </w:t>
      </w:r>
      <w:r w:rsidR="00F651CF">
        <w:t>life-threatening</w:t>
      </w:r>
      <w:r>
        <w:t xml:space="preserve"> diseases to mention </w:t>
      </w:r>
      <w:r w:rsidR="00747814">
        <w:t xml:space="preserve">but </w:t>
      </w:r>
      <w:r>
        <w:t xml:space="preserve">a few. </w:t>
      </w:r>
    </w:p>
    <w:p w:rsidR="00D128BC" w:rsidRDefault="00D128BC"/>
    <w:p w:rsidR="00D128BC" w:rsidRDefault="00F651CF">
      <w:r>
        <w:t>Obviously,</w:t>
      </w:r>
      <w:r w:rsidR="00D128BC">
        <w:t xml:space="preserve"> our current situation is foremost in our minds. There are some similarities between the war years and now. Travel restrictions (‘is</w:t>
      </w:r>
      <w:r w:rsidR="00747814">
        <w:t xml:space="preserve"> your journey really necessary)</w:t>
      </w:r>
      <w:r w:rsidR="00D128BC">
        <w:t xml:space="preserve">, Stay at home (there was entertainment to encourage holidays at home) and of course the numerous </w:t>
      </w:r>
      <w:r w:rsidR="00747814">
        <w:t xml:space="preserve">tragic </w:t>
      </w:r>
      <w:r w:rsidR="00D128BC">
        <w:t xml:space="preserve">deaths. We all know how death can disrupt family life, but it </w:t>
      </w:r>
      <w:r w:rsidR="009030A9">
        <w:t>impacts us so much more</w:t>
      </w:r>
      <w:r w:rsidR="00D128BC">
        <w:t xml:space="preserve"> </w:t>
      </w:r>
      <w:r w:rsidR="009030A9">
        <w:t>when</w:t>
      </w:r>
      <w:r w:rsidR="00D128BC">
        <w:t xml:space="preserve"> we hear large numbers being reported out each day.</w:t>
      </w:r>
      <w:r w:rsidR="009030A9">
        <w:t xml:space="preserve"> Where is peace in our time?</w:t>
      </w:r>
    </w:p>
    <w:p w:rsidR="00D128BC" w:rsidRDefault="00D128BC"/>
    <w:p w:rsidR="00D128BC" w:rsidRDefault="00D128BC">
      <w:r>
        <w:t xml:space="preserve">The Old Testament reading from Zechariah follows one of Israel’s defeats. The </w:t>
      </w:r>
      <w:r w:rsidR="009030A9">
        <w:t>Babylonian army under Nebuchadnezzar had routed the Jews</w:t>
      </w:r>
      <w:r>
        <w:t xml:space="preserve">. Solomon’s </w:t>
      </w:r>
      <w:r w:rsidR="009030A9">
        <w:t>T</w:t>
      </w:r>
      <w:r>
        <w:t xml:space="preserve">emple </w:t>
      </w:r>
      <w:r w:rsidR="009030A9">
        <w:t xml:space="preserve">was </w:t>
      </w:r>
      <w:proofErr w:type="gramStart"/>
      <w:r>
        <w:t>destroyed</w:t>
      </w:r>
      <w:proofErr w:type="gramEnd"/>
      <w:r>
        <w:t xml:space="preserve"> and many citizens </w:t>
      </w:r>
      <w:r w:rsidR="009030A9">
        <w:t xml:space="preserve">were </w:t>
      </w:r>
      <w:r>
        <w:t>exiled to Babylon. Many years later, at the collapse of the Babylonian empire</w:t>
      </w:r>
      <w:r w:rsidR="009030A9">
        <w:t>,</w:t>
      </w:r>
      <w:r>
        <w:t xml:space="preserve"> the</w:t>
      </w:r>
      <w:r w:rsidR="009030A9">
        <w:t>se exiles</w:t>
      </w:r>
      <w:r>
        <w:t xml:space="preserve"> returned to Jerusalem with the</w:t>
      </w:r>
      <w:r w:rsidR="009030A9">
        <w:t xml:space="preserve"> intention of building a new T</w:t>
      </w:r>
      <w:r>
        <w:t xml:space="preserve">emple. Zechariah was encouraging them to complete the building with the assurance God </w:t>
      </w:r>
      <w:r w:rsidR="009030A9">
        <w:t xml:space="preserve">that </w:t>
      </w:r>
      <w:r>
        <w:t>would protect the workers and empower them by His Holy Spirit.</w:t>
      </w:r>
      <w:r w:rsidR="009030A9">
        <w:t xml:space="preserve"> They were just ordinary people and didn’t feel they could even attempt such a task.  </w:t>
      </w:r>
      <w:r>
        <w:t xml:space="preserve">Many people believe that to survive in this world a person must be strong and unbending but God says, ‘Not by might and power, but by my Spirit.’ </w:t>
      </w:r>
    </w:p>
    <w:p w:rsidR="00D128BC" w:rsidRDefault="00D128BC">
      <w:r>
        <w:t>One commentator suggests that many of the older Jews were disheartened because they realised the new temple did not match the splendour of the destroyed Solomon’s temple.</w:t>
      </w:r>
    </w:p>
    <w:p w:rsidR="00D128BC" w:rsidRDefault="00D128BC"/>
    <w:p w:rsidR="00D128BC" w:rsidRDefault="00D128BC">
      <w:r>
        <w:t xml:space="preserve">Nothing has changed. </w:t>
      </w:r>
      <w:r w:rsidR="009030A9">
        <w:t>We</w:t>
      </w:r>
      <w:r>
        <w:t xml:space="preserve"> older people have a mantra ‘It was </w:t>
      </w:r>
      <w:r w:rsidR="00747814">
        <w:t xml:space="preserve">not like that in our youth.’ </w:t>
      </w:r>
      <w:r w:rsidR="009030A9">
        <w:t xml:space="preserve">We see the present as a poorer version of our past. </w:t>
      </w:r>
      <w:r w:rsidR="00747814">
        <w:t xml:space="preserve">Of course, the world </w:t>
      </w:r>
      <w:proofErr w:type="gramStart"/>
      <w:r w:rsidR="00747814">
        <w:t>evolves</w:t>
      </w:r>
      <w:proofErr w:type="gramEnd"/>
      <w:r w:rsidR="00747814">
        <w:t xml:space="preserve"> and each generation has a ‘norm.’ Even the church has changed – the joy of female priests (and Bishops), the </w:t>
      </w:r>
      <w:r w:rsidR="009030A9">
        <w:t>B</w:t>
      </w:r>
      <w:r w:rsidR="00747814">
        <w:t xml:space="preserve">ook of Common </w:t>
      </w:r>
      <w:r w:rsidR="009030A9">
        <w:t>Prayer,</w:t>
      </w:r>
      <w:r w:rsidR="00747814">
        <w:t xml:space="preserve"> giving way in part to the alternative </w:t>
      </w:r>
      <w:r w:rsidR="009030A9">
        <w:t>C</w:t>
      </w:r>
      <w:r w:rsidR="00747814">
        <w:t xml:space="preserve">ommon </w:t>
      </w:r>
      <w:r w:rsidR="009030A9">
        <w:t>W</w:t>
      </w:r>
      <w:r w:rsidR="00747814">
        <w:t>orship.</w:t>
      </w:r>
      <w:r w:rsidR="009030A9">
        <w:t xml:space="preserve"> Perhaps we feel that sense of loss, even of missed opportunity.</w:t>
      </w:r>
    </w:p>
    <w:p w:rsidR="00747814" w:rsidRDefault="00747814"/>
    <w:p w:rsidR="00747814" w:rsidRDefault="009030A9">
      <w:r>
        <w:t>But o</w:t>
      </w:r>
      <w:r w:rsidR="00747814">
        <w:t>ne thing has not changed – the constancy of our God. In our reading from Revelation we are given a glimpse of the New Jerusalem, where God lives among his people forever. We have the great promise: ‘God will wipe away every tear from their eyes. There will be no more death or mourning or crying or pain for the old order of things has passed away.’</w:t>
      </w:r>
      <w:r w:rsidR="0080433D">
        <w:t xml:space="preserve"> Do not let your past or the present dim your hope for the future and your confidence in God.</w:t>
      </w:r>
    </w:p>
    <w:p w:rsidR="00747814" w:rsidRDefault="00747814"/>
    <w:p w:rsidR="00747814" w:rsidRDefault="00747814">
      <w:r>
        <w:t xml:space="preserve">As we prepare for our time of prayer, please forgive an old man’s love of the Book of Common Prayer, ‘Give peace in our time, O Lord. Because there is none other than </w:t>
      </w:r>
      <w:proofErr w:type="spellStart"/>
      <w:r>
        <w:t>fig</w:t>
      </w:r>
      <w:bookmarkStart w:id="0" w:name="_GoBack"/>
      <w:bookmarkEnd w:id="0"/>
      <w:r>
        <w:t>hteth</w:t>
      </w:r>
      <w:proofErr w:type="spellEnd"/>
      <w:r>
        <w:t xml:space="preserve"> for us, but only thou O God.’ Amen. </w:t>
      </w:r>
    </w:p>
    <w:p w:rsidR="00D128BC" w:rsidRPr="00D128BC" w:rsidRDefault="00D128BC"/>
    <w:sectPr w:rsidR="00D128BC" w:rsidRPr="00D128BC" w:rsidSect="0080433D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BC"/>
    <w:rsid w:val="00747814"/>
    <w:rsid w:val="0080433D"/>
    <w:rsid w:val="00810F16"/>
    <w:rsid w:val="009030A9"/>
    <w:rsid w:val="00CB789A"/>
    <w:rsid w:val="00D128BC"/>
    <w:rsid w:val="00F6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EA5BC30-B315-4F97-84C3-F46EF17F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Stephanie Morris</cp:lastModifiedBy>
  <cp:revision>3</cp:revision>
  <dcterms:created xsi:type="dcterms:W3CDTF">2020-05-07T07:50:00Z</dcterms:created>
  <dcterms:modified xsi:type="dcterms:W3CDTF">2020-05-07T07:51:00Z</dcterms:modified>
</cp:coreProperties>
</file>