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0EA6E369" w:rsidR="00CB789A" w:rsidRDefault="00CB2B60" w:rsidP="007F3DCB">
      <w:pPr>
        <w:jc w:val="center"/>
      </w:pPr>
      <w:r>
        <w:t xml:space="preserve">Service for the </w:t>
      </w:r>
      <w:r w:rsidR="00C46D39">
        <w:t>Eleven</w:t>
      </w:r>
      <w:r w:rsidR="009E6559">
        <w:t>th</w:t>
      </w:r>
      <w:r>
        <w:t xml:space="preserve"> Sunday </w:t>
      </w:r>
    </w:p>
    <w:p w14:paraId="3400E60C" w14:textId="77777777" w:rsidR="00861E72" w:rsidRDefault="00861E72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1B6EBAF4" w14:textId="5806CE9D" w:rsidR="00A42FE1" w:rsidRPr="00875477" w:rsidRDefault="008C2978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will praise you as long as I live, and in your name I will lift up my hands</w:t>
      </w:r>
      <w:r w:rsidR="00D37C8D" w:rsidRPr="00875477">
        <w:rPr>
          <w:rFonts w:cs="Times New Roman"/>
        </w:rPr>
        <w:t>.</w:t>
      </w:r>
      <w:r w:rsidR="00A42FE1" w:rsidRPr="00875477">
        <w:rPr>
          <w:rFonts w:cs="Times New Roman"/>
        </w:rPr>
        <w:t xml:space="preserve">’ </w:t>
      </w:r>
      <w:r>
        <w:rPr>
          <w:rFonts w:cs="Times New Roman"/>
        </w:rPr>
        <w:t>Psalm 63:4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07FEB3B" w14:textId="243824F4" w:rsidR="009E268A" w:rsidRPr="00BE59CD" w:rsidRDefault="008C2978" w:rsidP="00BE59CD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As we look to opening our churches, it is timely to remember that though the world is ever changing, the word of our God stands firm forever and his salvation is everlasting.</w:t>
      </w:r>
    </w:p>
    <w:p w14:paraId="702AED45" w14:textId="77777777" w:rsidR="009E268A" w:rsidRPr="003A435E" w:rsidRDefault="009E268A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351609EF" w14:textId="5BB1457F" w:rsidR="00EE1D7B" w:rsidRDefault="008C2978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My soul finds rest in God alone;</w:t>
      </w:r>
    </w:p>
    <w:p w14:paraId="2987E0E7" w14:textId="130A6746" w:rsidR="00EE1D7B" w:rsidRDefault="008C2978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>My salvation comes from Him</w:t>
      </w:r>
      <w:r w:rsidR="00EE1D7B">
        <w:rPr>
          <w:rFonts w:cs="Times New Roman"/>
          <w:b/>
          <w:bCs/>
          <w:color w:val="000000"/>
        </w:rPr>
        <w:t xml:space="preserve">. </w:t>
      </w:r>
    </w:p>
    <w:p w14:paraId="4485499D" w14:textId="77777777" w:rsidR="001D4669" w:rsidRPr="003A435E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622470CF" w14:textId="5DE66578" w:rsidR="001D4669" w:rsidRDefault="008C2978" w:rsidP="00EE1D7B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He alone is my Rock and my salvation</w:t>
      </w:r>
      <w:r w:rsidR="001D4669">
        <w:rPr>
          <w:rFonts w:cs="Times New Roman"/>
          <w:bCs/>
          <w:color w:val="000000"/>
        </w:rPr>
        <w:t>,</w:t>
      </w:r>
    </w:p>
    <w:p w14:paraId="47613204" w14:textId="50899F29" w:rsidR="001D4669" w:rsidRPr="001D4669" w:rsidRDefault="008C2978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He is my fortress, I shall never be shaken</w:t>
      </w:r>
      <w:r w:rsidR="001D4669" w:rsidRPr="001D4669">
        <w:rPr>
          <w:rFonts w:cs="Times New Roman"/>
          <w:b/>
          <w:bCs/>
          <w:color w:val="000000"/>
        </w:rPr>
        <w:t>.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65690CE4" w14:textId="4CA89459" w:rsidR="00F435A2" w:rsidRDefault="00CB2B60" w:rsidP="00F435A2">
      <w:r>
        <w:t xml:space="preserve">Opening hymn: </w:t>
      </w:r>
      <w:r w:rsidR="008C2978">
        <w:t>Tell out my soul</w:t>
      </w:r>
    </w:p>
    <w:p w14:paraId="0F6A42DF" w14:textId="77777777" w:rsidR="008C2978" w:rsidRDefault="008C2978" w:rsidP="00F435A2"/>
    <w:p w14:paraId="209E6C83" w14:textId="77777777" w:rsidR="008C2978" w:rsidRPr="00CF125E" w:rsidRDefault="008C2978" w:rsidP="008C2978">
      <w:r w:rsidRPr="00CF125E">
        <w:t>Tell out, my soul, the greatness of the Lord!</w:t>
      </w:r>
    </w:p>
    <w:p w14:paraId="78B5A73E" w14:textId="77777777" w:rsidR="008C2978" w:rsidRPr="00CF125E" w:rsidRDefault="008C2978" w:rsidP="008C2978">
      <w:r w:rsidRPr="00CF125E">
        <w:t>Unnumbered blessings give my spirit voice;</w:t>
      </w:r>
    </w:p>
    <w:p w14:paraId="6BDDE491" w14:textId="77777777" w:rsidR="008C2978" w:rsidRPr="00CF125E" w:rsidRDefault="008C2978" w:rsidP="008C2978">
      <w:r w:rsidRPr="00CF125E">
        <w:t>Tender to me the promise of His word;</w:t>
      </w:r>
    </w:p>
    <w:p w14:paraId="3A967002" w14:textId="77777777" w:rsidR="008C2978" w:rsidRPr="00CF125E" w:rsidRDefault="008C2978" w:rsidP="008C2978">
      <w:r w:rsidRPr="00CF125E">
        <w:t>In God my Saviour shall my heart rejoice.</w:t>
      </w:r>
    </w:p>
    <w:p w14:paraId="3853D4C5" w14:textId="77777777" w:rsidR="008C2978" w:rsidRPr="00CF125E" w:rsidRDefault="008C2978" w:rsidP="008C2978"/>
    <w:p w14:paraId="03164D75" w14:textId="77777777" w:rsidR="008C2978" w:rsidRPr="00CF125E" w:rsidRDefault="008C2978" w:rsidP="008C2978">
      <w:r w:rsidRPr="00CF125E">
        <w:t>Tell out, my soul, the greatness of His name!</w:t>
      </w:r>
    </w:p>
    <w:p w14:paraId="09A62459" w14:textId="77777777" w:rsidR="008C2978" w:rsidRPr="00CF125E" w:rsidRDefault="008C2978" w:rsidP="008C2978">
      <w:r w:rsidRPr="00CF125E">
        <w:t>Make known His might, the deeds His arm has done;</w:t>
      </w:r>
    </w:p>
    <w:p w14:paraId="45CD2F91" w14:textId="77777777" w:rsidR="008C2978" w:rsidRPr="00CF125E" w:rsidRDefault="008C2978" w:rsidP="008C2978">
      <w:r w:rsidRPr="00CF125E">
        <w:t>His mercy sure, from age to age the same;</w:t>
      </w:r>
    </w:p>
    <w:p w14:paraId="6BA6B836" w14:textId="77777777" w:rsidR="008C2978" w:rsidRDefault="008C2978" w:rsidP="008C2978">
      <w:r w:rsidRPr="00CF125E">
        <w:t>His holy name, the Lord, the Mighty One.</w:t>
      </w:r>
    </w:p>
    <w:p w14:paraId="18EE6947" w14:textId="77777777" w:rsidR="008C2978" w:rsidRPr="00CF125E" w:rsidRDefault="008C2978" w:rsidP="008C2978"/>
    <w:p w14:paraId="75F5EBC5" w14:textId="77777777" w:rsidR="008C2978" w:rsidRPr="00CF125E" w:rsidRDefault="008C2978" w:rsidP="008C2978">
      <w:r w:rsidRPr="00CF125E">
        <w:t>Tell out, my soul, the greatness of His might!</w:t>
      </w:r>
    </w:p>
    <w:p w14:paraId="7662E404" w14:textId="77777777" w:rsidR="008C2978" w:rsidRPr="00CF125E" w:rsidRDefault="008C2978" w:rsidP="008C2978">
      <w:r w:rsidRPr="00CF125E">
        <w:t>Powers and dominions lay their glory by.</w:t>
      </w:r>
    </w:p>
    <w:p w14:paraId="4AD26C9B" w14:textId="77777777" w:rsidR="008C2978" w:rsidRPr="00CF125E" w:rsidRDefault="008C2978" w:rsidP="008C2978">
      <w:r w:rsidRPr="00CF125E">
        <w:t>Proud hearts and stubborn wills are put to flight,</w:t>
      </w:r>
    </w:p>
    <w:p w14:paraId="059D5998" w14:textId="77777777" w:rsidR="008C2978" w:rsidRPr="00CF125E" w:rsidRDefault="008C2978" w:rsidP="008C2978">
      <w:r w:rsidRPr="00CF125E">
        <w:t xml:space="preserve">The hungry fed, the humble lifted high. </w:t>
      </w:r>
    </w:p>
    <w:p w14:paraId="0082C330" w14:textId="77777777" w:rsidR="008C2978" w:rsidRPr="00CF125E" w:rsidRDefault="008C2978" w:rsidP="008C2978"/>
    <w:p w14:paraId="3386A6EF" w14:textId="77777777" w:rsidR="008C2978" w:rsidRPr="00CF125E" w:rsidRDefault="008C2978" w:rsidP="008C2978">
      <w:r w:rsidRPr="00CF125E">
        <w:t>Tell out, my soul, the glories of His word!</w:t>
      </w:r>
    </w:p>
    <w:p w14:paraId="4FBEF5E4" w14:textId="77777777" w:rsidR="008C2978" w:rsidRPr="00CF125E" w:rsidRDefault="008C2978" w:rsidP="008C2978">
      <w:r w:rsidRPr="00CF125E">
        <w:t>Firm is His promise and His mercy sure.</w:t>
      </w:r>
    </w:p>
    <w:p w14:paraId="6BEC13B7" w14:textId="77777777" w:rsidR="008C2978" w:rsidRPr="00CF125E" w:rsidRDefault="008C2978" w:rsidP="008C2978">
      <w:r w:rsidRPr="00CF125E">
        <w:t>Tell out, my soul, the greatness of the Lord</w:t>
      </w:r>
    </w:p>
    <w:p w14:paraId="7A9426B8" w14:textId="287D3D92" w:rsidR="008C2978" w:rsidRDefault="008C2978" w:rsidP="00F435A2">
      <w:r w:rsidRPr="00CF125E">
        <w:t>To children’s children and for evermore!</w:t>
      </w:r>
    </w:p>
    <w:p w14:paraId="0A207726" w14:textId="77777777" w:rsidR="00F435A2" w:rsidRPr="003A435E" w:rsidRDefault="00F435A2" w:rsidP="00F435A2">
      <w:pPr>
        <w:rPr>
          <w:sz w:val="20"/>
          <w:szCs w:val="20"/>
        </w:rPr>
      </w:pPr>
    </w:p>
    <w:p w14:paraId="3620A0A7" w14:textId="77777777" w:rsidR="00A42FE1" w:rsidRDefault="00A42FE1" w:rsidP="00A42FE1">
      <w:r>
        <w:t>Confession:</w:t>
      </w:r>
    </w:p>
    <w:p w14:paraId="1D2274CE" w14:textId="77777777" w:rsidR="008C2978" w:rsidRDefault="008C2978" w:rsidP="008C2978">
      <w:r>
        <w:t>The gospel calls us to turn away from sin and be faithful to Christ.</w:t>
      </w:r>
    </w:p>
    <w:p w14:paraId="4DE7D70E" w14:textId="77777777" w:rsidR="008C2978" w:rsidRDefault="008C2978" w:rsidP="008C2978">
      <w:r>
        <w:t>As we offer ourselves to him in penitence and faith</w:t>
      </w:r>
    </w:p>
    <w:p w14:paraId="52321438" w14:textId="77777777" w:rsidR="008C2978" w:rsidRDefault="008C2978" w:rsidP="008C2978">
      <w:r>
        <w:t>We renew our confidence and trust in his mercy.</w:t>
      </w:r>
    </w:p>
    <w:p w14:paraId="663E83E7" w14:textId="77777777" w:rsidR="008C2978" w:rsidRDefault="008C2978" w:rsidP="008C2978"/>
    <w:p w14:paraId="075733C6" w14:textId="77777777" w:rsidR="008C2978" w:rsidRDefault="008C2978" w:rsidP="008C2978">
      <w:r>
        <w:t>Almighty God,</w:t>
      </w:r>
    </w:p>
    <w:p w14:paraId="3769FA43" w14:textId="77777777" w:rsidR="008C2978" w:rsidRDefault="008C2978" w:rsidP="008C2978">
      <w:r>
        <w:t>Long suffering and of great goodness</w:t>
      </w:r>
    </w:p>
    <w:p w14:paraId="77B2B32E" w14:textId="77777777" w:rsidR="008C2978" w:rsidRDefault="008C2978" w:rsidP="008C2978">
      <w:r>
        <w:t>I confess to you, I confess with my whole heart</w:t>
      </w:r>
    </w:p>
    <w:p w14:paraId="1D90D98F" w14:textId="77777777" w:rsidR="008C2978" w:rsidRDefault="008C2978" w:rsidP="008C2978">
      <w:r>
        <w:t>My neglect and forgetfulness of your commandments</w:t>
      </w:r>
    </w:p>
    <w:p w14:paraId="58F70183" w14:textId="77777777" w:rsidR="008C2978" w:rsidRDefault="008C2978" w:rsidP="008C2978">
      <w:r>
        <w:t>My wrong doing, thinking and speaking:</w:t>
      </w:r>
    </w:p>
    <w:p w14:paraId="1701F222" w14:textId="77777777" w:rsidR="008C2978" w:rsidRDefault="008C2978" w:rsidP="008C2978">
      <w:r>
        <w:t>The hurts I have done to others and the good I have left undone</w:t>
      </w:r>
    </w:p>
    <w:p w14:paraId="40B2B946" w14:textId="77777777" w:rsidR="008C2978" w:rsidRDefault="008C2978" w:rsidP="008C2978">
      <w:r>
        <w:t>O God, forgive me, for I have sinned against you;</w:t>
      </w:r>
    </w:p>
    <w:p w14:paraId="03AA22A0" w14:textId="77777777" w:rsidR="00495963" w:rsidRDefault="008C2978" w:rsidP="008C2978">
      <w:r>
        <w:t xml:space="preserve">And raise me to new life, </w:t>
      </w:r>
    </w:p>
    <w:p w14:paraId="237A91BE" w14:textId="30FEF8B1" w:rsidR="008C2978" w:rsidRPr="000A41EC" w:rsidRDefault="008C2978" w:rsidP="008C2978">
      <w:r>
        <w:t xml:space="preserve">through Jesus Christ our Lord. </w:t>
      </w:r>
      <w:r w:rsidRPr="00C27BEA">
        <w:rPr>
          <w:b/>
        </w:rPr>
        <w:t>Amen.</w:t>
      </w:r>
    </w:p>
    <w:p w14:paraId="3035DB4C" w14:textId="77777777" w:rsidR="008C2978" w:rsidRDefault="008C2978" w:rsidP="008C2978">
      <w:pPr>
        <w:rPr>
          <w:b/>
        </w:rPr>
      </w:pPr>
    </w:p>
    <w:p w14:paraId="1D2AD212" w14:textId="77777777" w:rsidR="008C2978" w:rsidRDefault="008C2978" w:rsidP="008C2978">
      <w:r>
        <w:lastRenderedPageBreak/>
        <w:t>Almighty God, Your Son has opened for us</w:t>
      </w:r>
    </w:p>
    <w:p w14:paraId="0EC9BFC1" w14:textId="77777777" w:rsidR="008C2978" w:rsidRDefault="008C2978" w:rsidP="008C2978">
      <w:r>
        <w:t>A new and living way into your presence</w:t>
      </w:r>
    </w:p>
    <w:p w14:paraId="6CCDFFF7" w14:textId="77777777" w:rsidR="008C2978" w:rsidRDefault="008C2978" w:rsidP="008C2978">
      <w:r>
        <w:t>Give us new hearts and steadfast wills</w:t>
      </w:r>
    </w:p>
    <w:p w14:paraId="35E1910E" w14:textId="77777777" w:rsidR="008C2978" w:rsidRDefault="008C2978" w:rsidP="008C2978">
      <w:r>
        <w:t>To walk in your ways and delight in your truth</w:t>
      </w:r>
    </w:p>
    <w:p w14:paraId="29869656" w14:textId="77777777" w:rsidR="008C2978" w:rsidRDefault="008C2978" w:rsidP="008C2978"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5A063E07" w:rsidR="00203064" w:rsidRDefault="00203064" w:rsidP="00203064">
      <w:r>
        <w:t xml:space="preserve">Reading: </w:t>
      </w:r>
      <w:r w:rsidR="008C2978">
        <w:t>Isaiah 51:1-6</w:t>
      </w:r>
    </w:p>
    <w:p w14:paraId="7C026D5D" w14:textId="77777777" w:rsidR="00203064" w:rsidRDefault="00203064" w:rsidP="003B3727"/>
    <w:p w14:paraId="71EBF017" w14:textId="0F1D9911" w:rsidR="004E632E" w:rsidRDefault="008C2978" w:rsidP="003B3727">
      <w:r>
        <w:t>Listen to me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15746DFB" w14:textId="11B7A24B" w:rsidR="00A42FE1" w:rsidRDefault="00AC6D98" w:rsidP="003B3727">
      <w:r>
        <w:t>Hymn</w:t>
      </w:r>
      <w:r w:rsidR="00A42FE1">
        <w:t xml:space="preserve">: </w:t>
      </w:r>
      <w:r w:rsidR="008C2978">
        <w:t>Faithful One</w:t>
      </w:r>
    </w:p>
    <w:p w14:paraId="01883CD5" w14:textId="77777777" w:rsidR="00AC6D98" w:rsidRDefault="00AC6D98" w:rsidP="003B3727"/>
    <w:p w14:paraId="368A7D87" w14:textId="77777777" w:rsidR="008C2978" w:rsidRDefault="008C2978" w:rsidP="008C2978">
      <w:r>
        <w:t>Faithful One so unchanging</w:t>
      </w:r>
    </w:p>
    <w:p w14:paraId="79FE8585" w14:textId="77777777" w:rsidR="008C2978" w:rsidRDefault="008C2978" w:rsidP="008C2978">
      <w:r>
        <w:t>Ageless One, You’re my rock of peace.</w:t>
      </w:r>
      <w:r>
        <w:br/>
        <w:t>Lord of all, I depend on You.</w:t>
      </w:r>
    </w:p>
    <w:p w14:paraId="34554B95" w14:textId="77777777" w:rsidR="008C2978" w:rsidRDefault="008C2978" w:rsidP="008C2978">
      <w:r>
        <w:t>I call out to You again and again.</w:t>
      </w:r>
    </w:p>
    <w:p w14:paraId="47416E2B" w14:textId="77777777" w:rsidR="008C2978" w:rsidRDefault="008C2978" w:rsidP="008C2978">
      <w:r>
        <w:t xml:space="preserve">I call out to You, again and again. </w:t>
      </w:r>
    </w:p>
    <w:p w14:paraId="342C35B3" w14:textId="77777777" w:rsidR="008C2978" w:rsidRDefault="008C2978" w:rsidP="008C2978">
      <w:r>
        <w:t>You are my rock in times of trouble,</w:t>
      </w:r>
    </w:p>
    <w:p w14:paraId="1F14D1D8" w14:textId="77777777" w:rsidR="008C2978" w:rsidRDefault="008C2978" w:rsidP="008C2978">
      <w:r>
        <w:t>You lift me up when I fall down;</w:t>
      </w:r>
    </w:p>
    <w:p w14:paraId="7CC31FAF" w14:textId="77777777" w:rsidR="008C2978" w:rsidRDefault="008C2978" w:rsidP="008C2978">
      <w:r>
        <w:t>All through the storm</w:t>
      </w:r>
    </w:p>
    <w:p w14:paraId="64A38312" w14:textId="77777777" w:rsidR="008C2978" w:rsidRDefault="008C2978" w:rsidP="008C2978">
      <w:r>
        <w:t>Your love is the anchor –</w:t>
      </w:r>
    </w:p>
    <w:p w14:paraId="6FE8252C" w14:textId="77777777" w:rsidR="008C2978" w:rsidRDefault="008C2978" w:rsidP="008C2978">
      <w:r>
        <w:t xml:space="preserve">My hope is in You alone. </w:t>
      </w:r>
    </w:p>
    <w:p w14:paraId="29DCF014" w14:textId="37E70ECF" w:rsidR="00A42FE1" w:rsidRDefault="00A42FE1" w:rsidP="00AC6D98">
      <w:pPr>
        <w:spacing w:after="420"/>
        <w:contextualSpacing/>
        <w:rPr>
          <w:rFonts w:cs="Times New Roman"/>
          <w:color w:val="444444"/>
          <w:lang w:val="en-GB"/>
        </w:rPr>
      </w:pPr>
    </w:p>
    <w:p w14:paraId="03F59A6C" w14:textId="28C8878D" w:rsidR="00095892" w:rsidRDefault="00095892" w:rsidP="00AC6D98">
      <w:pPr>
        <w:contextualSpacing/>
      </w:pPr>
      <w:r>
        <w:t xml:space="preserve">Reading: </w:t>
      </w:r>
      <w:r w:rsidR="008C2978">
        <w:t>Romans 12:1-</w:t>
      </w:r>
      <w:r w:rsidR="00B345D0">
        <w:t>8</w:t>
      </w:r>
    </w:p>
    <w:p w14:paraId="0031D7B6" w14:textId="77777777" w:rsidR="00095892" w:rsidRDefault="00095892" w:rsidP="00095892"/>
    <w:p w14:paraId="0A7D4CBD" w14:textId="43C97966" w:rsidR="00095892" w:rsidRDefault="00095892" w:rsidP="003B3727">
      <w:r>
        <w:t xml:space="preserve">Address: </w:t>
      </w:r>
    </w:p>
    <w:p w14:paraId="211CE1CD" w14:textId="6392328C" w:rsidR="00203064" w:rsidRPr="00095892" w:rsidRDefault="00203064" w:rsidP="00B66445">
      <w:pPr>
        <w:rPr>
          <w:szCs w:val="40"/>
        </w:rPr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7F3424F7" w14:textId="77777777" w:rsidR="0004472B" w:rsidRDefault="0004472B" w:rsidP="006717AF">
      <w:pPr>
        <w:contextualSpacing/>
      </w:pPr>
    </w:p>
    <w:p w14:paraId="3A4E39BF" w14:textId="6D8ACD7B" w:rsidR="005D7E0B" w:rsidRDefault="005D7E0B" w:rsidP="006717AF">
      <w:pPr>
        <w:contextualSpacing/>
      </w:pPr>
      <w:r>
        <w:t>Collect for the 11</w:t>
      </w:r>
      <w:r w:rsidRPr="005D7E0B">
        <w:rPr>
          <w:vertAlign w:val="superscript"/>
        </w:rPr>
        <w:t>th</w:t>
      </w:r>
      <w:r>
        <w:t xml:space="preserve"> Sunday after Trinity</w:t>
      </w:r>
    </w:p>
    <w:p w14:paraId="41B7A65C" w14:textId="77777777" w:rsidR="005D7E0B" w:rsidRDefault="005D7E0B" w:rsidP="006717AF">
      <w:pPr>
        <w:contextualSpacing/>
      </w:pPr>
    </w:p>
    <w:p w14:paraId="0E7B2559" w14:textId="36B894B2" w:rsidR="0004472B" w:rsidRDefault="0004472B" w:rsidP="006717AF">
      <w:pPr>
        <w:contextualSpacing/>
      </w:pPr>
      <w:r>
        <w:t>O God, you declare your almighty power</w:t>
      </w:r>
    </w:p>
    <w:p w14:paraId="25548680" w14:textId="370E2E6D" w:rsidR="0004472B" w:rsidRDefault="0004472B" w:rsidP="006717AF">
      <w:pPr>
        <w:contextualSpacing/>
      </w:pPr>
      <w:r>
        <w:t>Most chiefly in showing mercy and pity:</w:t>
      </w:r>
    </w:p>
    <w:p w14:paraId="1CC47020" w14:textId="27B796BB" w:rsidR="0004472B" w:rsidRDefault="0004472B" w:rsidP="006717AF">
      <w:pPr>
        <w:contextualSpacing/>
      </w:pPr>
      <w:r>
        <w:t>Mercifully grant to us a measure of your grace,</w:t>
      </w:r>
    </w:p>
    <w:p w14:paraId="6F47C035" w14:textId="2A7A3BE5" w:rsidR="0004472B" w:rsidRDefault="0004472B" w:rsidP="006717AF">
      <w:pPr>
        <w:contextualSpacing/>
      </w:pPr>
      <w:r>
        <w:t>That we, running the way of your commandments,</w:t>
      </w:r>
    </w:p>
    <w:p w14:paraId="3C8737F3" w14:textId="3E3193E1" w:rsidR="0004472B" w:rsidRDefault="0004472B" w:rsidP="006717AF">
      <w:pPr>
        <w:contextualSpacing/>
      </w:pPr>
      <w:r>
        <w:t>May receive your gracious promises,</w:t>
      </w:r>
    </w:p>
    <w:p w14:paraId="2342BB53" w14:textId="28E0B4E1" w:rsidR="0004472B" w:rsidRDefault="0004472B" w:rsidP="006717AF">
      <w:pPr>
        <w:contextualSpacing/>
      </w:pPr>
      <w:r>
        <w:t>And be made partakers of your heavenly treasure;</w:t>
      </w:r>
    </w:p>
    <w:p w14:paraId="36279DE2" w14:textId="70EB580A" w:rsidR="0004472B" w:rsidRDefault="0004472B" w:rsidP="006717AF">
      <w:pPr>
        <w:contextualSpacing/>
      </w:pPr>
      <w:r>
        <w:t xml:space="preserve">Through Jesus Christ your Son our Lord. </w:t>
      </w:r>
      <w:r w:rsidRPr="0004472B">
        <w:rPr>
          <w:b/>
        </w:rPr>
        <w:t>Amen.</w:t>
      </w:r>
    </w:p>
    <w:p w14:paraId="103A592B" w14:textId="77777777" w:rsidR="00656109" w:rsidRDefault="00656109" w:rsidP="00656109"/>
    <w:p w14:paraId="0F02E852" w14:textId="316B3ACE" w:rsidR="0004472B" w:rsidRDefault="0004472B" w:rsidP="00656109">
      <w:r>
        <w:t>Heavenly Father, whose will it is</w:t>
      </w:r>
    </w:p>
    <w:p w14:paraId="7D97537F" w14:textId="3A277D04" w:rsidR="0004472B" w:rsidRDefault="0004472B" w:rsidP="00656109">
      <w:r>
        <w:t>That your church should be one visible body,</w:t>
      </w:r>
    </w:p>
    <w:p w14:paraId="4D686CEC" w14:textId="77621B4E" w:rsidR="0004472B" w:rsidRDefault="0004472B" w:rsidP="00656109">
      <w:r>
        <w:t>So that the world might see and believe:</w:t>
      </w:r>
    </w:p>
    <w:p w14:paraId="6855AF29" w14:textId="677C8F9E" w:rsidR="0004472B" w:rsidRDefault="008B72BA" w:rsidP="00656109">
      <w:r>
        <w:t>Give us grace to break down the barriers</w:t>
      </w:r>
      <w:r w:rsidR="005D7E0B">
        <w:t xml:space="preserve"> that </w:t>
      </w:r>
      <w:r>
        <w:t>keep us apart</w:t>
      </w:r>
    </w:p>
    <w:p w14:paraId="49355361" w14:textId="77777777" w:rsidR="008B72BA" w:rsidRDefault="008B72BA" w:rsidP="00656109">
      <w:r>
        <w:t xml:space="preserve">That, accepting our differences, </w:t>
      </w:r>
    </w:p>
    <w:p w14:paraId="00F9CC51" w14:textId="77777777" w:rsidR="005D7E0B" w:rsidRDefault="008B72BA" w:rsidP="00656109">
      <w:r>
        <w:t xml:space="preserve">we may draw closer to Jesus </w:t>
      </w:r>
    </w:p>
    <w:p w14:paraId="29E0A6A2" w14:textId="0A1FF0CF" w:rsidR="008B72BA" w:rsidRDefault="008B72BA" w:rsidP="00656109">
      <w:r>
        <w:t>and grow in love for one another.</w:t>
      </w:r>
    </w:p>
    <w:p w14:paraId="0665DD37" w14:textId="77777777" w:rsidR="005D7E0B" w:rsidRDefault="008B72BA" w:rsidP="00656109">
      <w:r>
        <w:t>U</w:t>
      </w:r>
      <w:r w:rsidR="0004472B">
        <w:t>nite us all in a common concern</w:t>
      </w:r>
      <w:r>
        <w:t xml:space="preserve"> </w:t>
      </w:r>
    </w:p>
    <w:p w14:paraId="2340037A" w14:textId="0CE445D0" w:rsidR="0004472B" w:rsidRDefault="008B72BA" w:rsidP="00656109">
      <w:r>
        <w:t>t</w:t>
      </w:r>
      <w:r w:rsidR="0004472B">
        <w:t>o share your good news with others</w:t>
      </w:r>
    </w:p>
    <w:p w14:paraId="144F8BE0" w14:textId="1F32A9CD" w:rsidR="0004472B" w:rsidRDefault="0004472B" w:rsidP="00656109">
      <w:r>
        <w:t>And further your kingdom here on earth</w:t>
      </w:r>
      <w:r w:rsidR="008B72BA">
        <w:t>.</w:t>
      </w:r>
    </w:p>
    <w:p w14:paraId="4D77DF4B" w14:textId="77777777" w:rsidR="00AC1BBD" w:rsidRDefault="00AC1BBD" w:rsidP="00AC1BBD">
      <w:r>
        <w:t xml:space="preserve">Lord in your mercy, </w:t>
      </w:r>
      <w:r w:rsidRPr="00AC1BBD">
        <w:rPr>
          <w:b/>
        </w:rPr>
        <w:t>hear our prayer.</w:t>
      </w:r>
      <w:r>
        <w:t xml:space="preserve"> </w:t>
      </w:r>
    </w:p>
    <w:p w14:paraId="309E97AF" w14:textId="77777777" w:rsidR="005D7E0B" w:rsidRDefault="005D7E0B" w:rsidP="00656109"/>
    <w:p w14:paraId="646DBA2B" w14:textId="4F2DF502" w:rsidR="0004472B" w:rsidRDefault="008B72BA" w:rsidP="00656109">
      <w:r>
        <w:t>Lord Jesus, by whose cross</w:t>
      </w:r>
      <w:r w:rsidR="005D7E0B">
        <w:t>,</w:t>
      </w:r>
      <w:r>
        <w:t xml:space="preserve"> all enmity is ended </w:t>
      </w:r>
    </w:p>
    <w:p w14:paraId="75A8EFD1" w14:textId="19906852" w:rsidR="008B72BA" w:rsidRDefault="008B72BA" w:rsidP="00656109">
      <w:r>
        <w:t>And all walls of separation are broken down:</w:t>
      </w:r>
    </w:p>
    <w:p w14:paraId="529AD114" w14:textId="77777777" w:rsidR="008B72BA" w:rsidRDefault="008B72BA" w:rsidP="00656109">
      <w:r>
        <w:t xml:space="preserve">Look with compassion on our world </w:t>
      </w:r>
    </w:p>
    <w:p w14:paraId="75B771A9" w14:textId="6143BE20" w:rsidR="008B72BA" w:rsidRDefault="008B72BA" w:rsidP="00656109">
      <w:r>
        <w:t xml:space="preserve">and the racial </w:t>
      </w:r>
      <w:r w:rsidR="00AC1BBD">
        <w:t>prejudices that divide us and weaken us.</w:t>
      </w:r>
    </w:p>
    <w:p w14:paraId="31E4D39D" w14:textId="2439E667" w:rsidR="00AC1BBD" w:rsidRDefault="00AC1BBD" w:rsidP="00656109">
      <w:r>
        <w:t xml:space="preserve">By your grace, make us agents of reconciliation, </w:t>
      </w:r>
    </w:p>
    <w:p w14:paraId="5F710A10" w14:textId="02EBFA0F" w:rsidR="00AC1BBD" w:rsidRDefault="00AC1BBD" w:rsidP="00656109">
      <w:r>
        <w:t>Healers and peacemakers,</w:t>
      </w:r>
    </w:p>
    <w:p w14:paraId="5C48B7C9" w14:textId="00DD1B6E" w:rsidR="00AC1BBD" w:rsidRDefault="00AC1BBD" w:rsidP="00656109">
      <w:r>
        <w:t>That we may not judge others on the basis of race, colour or creed</w:t>
      </w:r>
    </w:p>
    <w:p w14:paraId="5715F822" w14:textId="4FBDC61F" w:rsidR="00AC1BBD" w:rsidRDefault="00AC1BBD" w:rsidP="00656109">
      <w:r>
        <w:t>But see all people as made in your image and for whom you gave your life;</w:t>
      </w:r>
    </w:p>
    <w:p w14:paraId="30BCA2C9" w14:textId="585F227E" w:rsidR="00AC1BBD" w:rsidRDefault="00AC1BBD" w:rsidP="00656109">
      <w:r>
        <w:t xml:space="preserve">For you are the Prince of peace, whose name is Love. </w:t>
      </w:r>
    </w:p>
    <w:p w14:paraId="1A3AAF2D" w14:textId="2C57EA3F" w:rsidR="00AC1BBD" w:rsidRDefault="00AC1BBD" w:rsidP="00656109">
      <w:r>
        <w:t xml:space="preserve">Lord in your mercy, </w:t>
      </w:r>
      <w:r w:rsidRPr="00AC1BBD">
        <w:rPr>
          <w:b/>
        </w:rPr>
        <w:t>hear our prayer.</w:t>
      </w:r>
      <w:r>
        <w:t xml:space="preserve"> </w:t>
      </w:r>
    </w:p>
    <w:p w14:paraId="6E7E6B6C" w14:textId="77777777" w:rsidR="00AC1BBD" w:rsidRDefault="00AC1BBD" w:rsidP="00656109"/>
    <w:p w14:paraId="451B5054" w14:textId="77777777" w:rsidR="00B0498C" w:rsidRDefault="00B0498C" w:rsidP="00656109">
      <w:r>
        <w:t xml:space="preserve">Heavenly Father, we thank you </w:t>
      </w:r>
    </w:p>
    <w:p w14:paraId="7EFE2EDF" w14:textId="4F45B691" w:rsidR="00B0498C" w:rsidRDefault="00B0498C" w:rsidP="00656109">
      <w:r>
        <w:t>for the many and varied talents you have given us,</w:t>
      </w:r>
    </w:p>
    <w:p w14:paraId="54800B7E" w14:textId="17A2A50D" w:rsidR="00B0498C" w:rsidRDefault="00B0498C" w:rsidP="00656109">
      <w:r>
        <w:t>that we may serve and bless others:</w:t>
      </w:r>
    </w:p>
    <w:p w14:paraId="2A72493D" w14:textId="5829A17E" w:rsidR="00B0498C" w:rsidRDefault="00B0498C" w:rsidP="00656109">
      <w:r>
        <w:t>gifts of music, dance and painting, writing and athletic skills,</w:t>
      </w:r>
    </w:p>
    <w:p w14:paraId="4CE48D8E" w14:textId="77777777" w:rsidR="00B0498C" w:rsidRDefault="00B0498C" w:rsidP="00656109">
      <w:r>
        <w:t>gifts of leadership and organizational skills</w:t>
      </w:r>
    </w:p>
    <w:p w14:paraId="47B6CF87" w14:textId="77777777" w:rsidR="00B0498C" w:rsidRDefault="00B0498C" w:rsidP="00656109">
      <w:r>
        <w:t>gifts of understanding, sympathy and friendship</w:t>
      </w:r>
    </w:p>
    <w:p w14:paraId="1452E89D" w14:textId="77777777" w:rsidR="00B0498C" w:rsidRDefault="00B0498C" w:rsidP="00656109">
      <w:r>
        <w:t>gifts of generosity, mercy and forgiveness.</w:t>
      </w:r>
    </w:p>
    <w:p w14:paraId="12EEAC0D" w14:textId="53E082C4" w:rsidR="00B0498C" w:rsidRDefault="00B0498C" w:rsidP="00656109">
      <w:r>
        <w:t>Show us the gifts you have given to each one of us,</w:t>
      </w:r>
    </w:p>
    <w:p w14:paraId="4E7E0707" w14:textId="47ABD7EF" w:rsidR="00B0498C" w:rsidRDefault="00B0498C" w:rsidP="00656109">
      <w:r>
        <w:t>And enable us to use them in serving others to the glory of your name.</w:t>
      </w:r>
    </w:p>
    <w:p w14:paraId="2687D03B" w14:textId="77777777" w:rsidR="00B0498C" w:rsidRDefault="00B0498C" w:rsidP="00B0498C">
      <w:r>
        <w:t xml:space="preserve">Lord in your mercy, </w:t>
      </w:r>
      <w:r w:rsidRPr="00B0498C">
        <w:rPr>
          <w:b/>
        </w:rPr>
        <w:t>hear our prayer.</w:t>
      </w:r>
      <w:r>
        <w:t xml:space="preserve"> </w:t>
      </w:r>
    </w:p>
    <w:p w14:paraId="67912E58" w14:textId="77777777" w:rsidR="00B0498C" w:rsidRDefault="00B0498C" w:rsidP="00656109"/>
    <w:p w14:paraId="29779C35" w14:textId="052BC182" w:rsidR="00B0498C" w:rsidRDefault="00B0498C" w:rsidP="00656109">
      <w:r>
        <w:t>God of wisdom, we pray for our schools, collages and universities</w:t>
      </w:r>
    </w:p>
    <w:p w14:paraId="08B12C46" w14:textId="77777777" w:rsidR="00A647CF" w:rsidRDefault="00B0498C" w:rsidP="00656109">
      <w:r>
        <w:t>Our teachers, tutors</w:t>
      </w:r>
      <w:r w:rsidR="00A647CF">
        <w:t xml:space="preserve"> and mentors, our pupils and students </w:t>
      </w:r>
    </w:p>
    <w:p w14:paraId="53BD86A9" w14:textId="16BE0974" w:rsidR="00A647CF" w:rsidRDefault="00A647CF" w:rsidP="00656109">
      <w:r>
        <w:t xml:space="preserve">As they begin a new academic year. </w:t>
      </w:r>
    </w:p>
    <w:p w14:paraId="3FFAE988" w14:textId="39667C91" w:rsidR="00A647CF" w:rsidRDefault="00A647CF" w:rsidP="00656109">
      <w:r>
        <w:t>We remember especially those who have received their grades</w:t>
      </w:r>
    </w:p>
    <w:p w14:paraId="393EE035" w14:textId="24F7A5A4" w:rsidR="00A647CF" w:rsidRDefault="00A647CF" w:rsidP="00656109">
      <w:bookmarkStart w:id="0" w:name="_GoBack"/>
      <w:r>
        <w:t>For A level, GCSE and apprenticeships</w:t>
      </w:r>
      <w:r w:rsidR="00030D8E">
        <w:t>, and those awaiting BTECS</w:t>
      </w:r>
      <w:r>
        <w:t>.</w:t>
      </w:r>
    </w:p>
    <w:bookmarkEnd w:id="0"/>
    <w:p w14:paraId="2BC5A8FC" w14:textId="77777777" w:rsidR="00A647CF" w:rsidRDefault="00A647CF" w:rsidP="00656109">
      <w:r>
        <w:t>May they receive the grades they deserve</w:t>
      </w:r>
    </w:p>
    <w:p w14:paraId="2DEFF0A3" w14:textId="77777777" w:rsidR="00A647CF" w:rsidRDefault="00A647CF" w:rsidP="00656109">
      <w:r>
        <w:t>And be enabled to follow their career path</w:t>
      </w:r>
    </w:p>
    <w:p w14:paraId="0B6B5C73" w14:textId="77777777" w:rsidR="00A647CF" w:rsidRDefault="00A647CF" w:rsidP="00656109">
      <w:r>
        <w:t xml:space="preserve">With confidence, with excitement and </w:t>
      </w:r>
    </w:p>
    <w:p w14:paraId="1C409329" w14:textId="75A751B2" w:rsidR="00A647CF" w:rsidRDefault="00A647CF" w:rsidP="00656109">
      <w:r>
        <w:t>in the secure knowledge of being fully supported</w:t>
      </w:r>
    </w:p>
    <w:p w14:paraId="48A20A20" w14:textId="77777777" w:rsidR="00A647CF" w:rsidRDefault="00A647CF" w:rsidP="00A647CF">
      <w:pPr>
        <w:rPr>
          <w:b/>
        </w:rPr>
      </w:pPr>
      <w:r>
        <w:t xml:space="preserve">Lord in your mercy, </w:t>
      </w:r>
      <w:r w:rsidRPr="00A647CF">
        <w:rPr>
          <w:b/>
        </w:rPr>
        <w:t xml:space="preserve">hear our prayer. </w:t>
      </w:r>
    </w:p>
    <w:p w14:paraId="137D5380" w14:textId="77777777" w:rsidR="00A647CF" w:rsidRDefault="00A647CF" w:rsidP="00A647CF">
      <w:pPr>
        <w:rPr>
          <w:b/>
        </w:rPr>
      </w:pPr>
    </w:p>
    <w:p w14:paraId="22E245FA" w14:textId="64099AC3" w:rsidR="005D7E0B" w:rsidRPr="00FD30E2" w:rsidRDefault="005D7E0B" w:rsidP="005D7E0B">
      <w:r w:rsidRPr="00FD30E2">
        <w:t xml:space="preserve">Merciful Father, we </w:t>
      </w:r>
      <w:r>
        <w:t>bring</w:t>
      </w:r>
      <w:r w:rsidRPr="00FD30E2">
        <w:t xml:space="preserve"> to you those who are feeling low at this time, </w:t>
      </w:r>
    </w:p>
    <w:p w14:paraId="5DA35871" w14:textId="4F6C5677" w:rsidR="005D7E0B" w:rsidRDefault="005D7E0B" w:rsidP="005D7E0B">
      <w:r w:rsidRPr="00FD30E2">
        <w:t xml:space="preserve">those who are ill, either at home, </w:t>
      </w:r>
      <w:r>
        <w:t>hospital, hospice or care home,</w:t>
      </w:r>
    </w:p>
    <w:p w14:paraId="4C6164FF" w14:textId="0A3DE62E" w:rsidR="005D7E0B" w:rsidRPr="00FD30E2" w:rsidRDefault="005D7E0B" w:rsidP="005D7E0B">
      <w:r>
        <w:t>those who are grieving, those who are anxious, those who feel forgotten</w:t>
      </w:r>
    </w:p>
    <w:p w14:paraId="5E84D1F9" w14:textId="7A2FDE8C" w:rsidR="005D7E0B" w:rsidRPr="00FD30E2" w:rsidRDefault="005D7E0B" w:rsidP="005D7E0B">
      <w:r w:rsidRPr="00FD30E2">
        <w:t xml:space="preserve">In a moment of quiet we name them before </w:t>
      </w:r>
      <w:r>
        <w:t xml:space="preserve">the Lord. . . . </w:t>
      </w:r>
      <w:r w:rsidRPr="00FD30E2">
        <w:t xml:space="preserve"> </w:t>
      </w:r>
    </w:p>
    <w:p w14:paraId="234AA2F6" w14:textId="7BC631CD" w:rsidR="005D7E0B" w:rsidRPr="00FD30E2" w:rsidRDefault="005D7E0B" w:rsidP="005D7E0B">
      <w:r w:rsidRPr="00FD30E2">
        <w:t xml:space="preserve">We pray for all </w:t>
      </w:r>
      <w:r>
        <w:t xml:space="preserve">who care for others in whatever capacity - </w:t>
      </w:r>
    </w:p>
    <w:p w14:paraId="015A8E4A" w14:textId="011DEDED" w:rsidR="005D7E0B" w:rsidRPr="00FD30E2" w:rsidRDefault="005D7E0B" w:rsidP="005D7E0B">
      <w:r w:rsidRPr="00FD30E2">
        <w:t xml:space="preserve">may they be aware of your peace, </w:t>
      </w:r>
      <w:r>
        <w:t xml:space="preserve">your </w:t>
      </w:r>
      <w:r w:rsidRPr="00FD30E2">
        <w:t xml:space="preserve">love and </w:t>
      </w:r>
      <w:r>
        <w:t xml:space="preserve">your </w:t>
      </w:r>
      <w:r w:rsidRPr="00FD30E2">
        <w:t xml:space="preserve">healing </w:t>
      </w:r>
      <w:r>
        <w:t>presence</w:t>
      </w:r>
      <w:r w:rsidRPr="00FD30E2">
        <w:t xml:space="preserve">. </w:t>
      </w:r>
    </w:p>
    <w:p w14:paraId="6D072311" w14:textId="77777777" w:rsidR="005D7E0B" w:rsidRDefault="005D7E0B" w:rsidP="005D7E0B">
      <w:pPr>
        <w:rPr>
          <w:b/>
        </w:rPr>
      </w:pPr>
      <w:r>
        <w:t xml:space="preserve">Lord in your mercy, </w:t>
      </w:r>
      <w:r w:rsidRPr="00A647CF">
        <w:rPr>
          <w:b/>
        </w:rPr>
        <w:t xml:space="preserve">hear our prayer. </w:t>
      </w:r>
    </w:p>
    <w:p w14:paraId="7859117A" w14:textId="45D93EE2" w:rsidR="00B0498C" w:rsidRDefault="00B0498C" w:rsidP="00656109"/>
    <w:p w14:paraId="36BFFA4C" w14:textId="17ED4D11" w:rsidR="00D43368" w:rsidRDefault="00AC1BBD" w:rsidP="00656109">
      <w:pPr>
        <w:rPr>
          <w:iCs/>
        </w:rPr>
      </w:pPr>
      <w:r>
        <w:rPr>
          <w:iCs/>
        </w:rPr>
        <w:t>O God of love, we ask you to give us love:</w:t>
      </w:r>
    </w:p>
    <w:p w14:paraId="3CF82D44" w14:textId="6BF1C3A0" w:rsidR="00AC1BBD" w:rsidRDefault="00AC1BBD" w:rsidP="00656109">
      <w:pPr>
        <w:rPr>
          <w:iCs/>
        </w:rPr>
      </w:pPr>
      <w:r>
        <w:rPr>
          <w:iCs/>
        </w:rPr>
        <w:t>Love in our thinking, love in our speaking, love in our doing,</w:t>
      </w:r>
    </w:p>
    <w:p w14:paraId="26931D7B" w14:textId="6C9CF975" w:rsidR="00AC1BBD" w:rsidRDefault="00AC1BBD" w:rsidP="00656109">
      <w:pPr>
        <w:rPr>
          <w:iCs/>
        </w:rPr>
      </w:pPr>
      <w:r>
        <w:rPr>
          <w:iCs/>
        </w:rPr>
        <w:t>And love in the hidden places of our souls.</w:t>
      </w:r>
    </w:p>
    <w:p w14:paraId="7991E221" w14:textId="2B93618C" w:rsidR="00AC1BBD" w:rsidRDefault="00AC1BBD" w:rsidP="00656109">
      <w:pPr>
        <w:rPr>
          <w:iCs/>
        </w:rPr>
      </w:pPr>
      <w:r>
        <w:rPr>
          <w:iCs/>
        </w:rPr>
        <w:t>Love of our neighbours and our friends,</w:t>
      </w:r>
    </w:p>
    <w:p w14:paraId="34EAB7A1" w14:textId="68AC4478" w:rsidR="00AC1BBD" w:rsidRDefault="00AC1BBD" w:rsidP="00656109">
      <w:pPr>
        <w:rPr>
          <w:iCs/>
        </w:rPr>
      </w:pPr>
      <w:r>
        <w:rPr>
          <w:iCs/>
        </w:rPr>
        <w:t>Love for those whom we find it hard to bear</w:t>
      </w:r>
    </w:p>
    <w:p w14:paraId="668DCADC" w14:textId="7D695CAA" w:rsidR="00AC1BBD" w:rsidRDefault="00AC1BBD" w:rsidP="00656109">
      <w:pPr>
        <w:rPr>
          <w:iCs/>
        </w:rPr>
      </w:pPr>
      <w:r>
        <w:rPr>
          <w:iCs/>
        </w:rPr>
        <w:t>And love for those who find it hard to bear with us.</w:t>
      </w:r>
    </w:p>
    <w:p w14:paraId="45B9A12F" w14:textId="13313B42" w:rsidR="00AC1BBD" w:rsidRDefault="00AC1BBD" w:rsidP="00656109">
      <w:pPr>
        <w:rPr>
          <w:iCs/>
        </w:rPr>
      </w:pPr>
      <w:r>
        <w:rPr>
          <w:iCs/>
        </w:rPr>
        <w:t>Love in joy and love in sorrow,</w:t>
      </w:r>
    </w:p>
    <w:p w14:paraId="4E14E8BB" w14:textId="118322FD" w:rsidR="00AC1BBD" w:rsidRDefault="00AC1BBD" w:rsidP="00656109">
      <w:pPr>
        <w:rPr>
          <w:iCs/>
        </w:rPr>
      </w:pPr>
      <w:r>
        <w:rPr>
          <w:iCs/>
        </w:rPr>
        <w:t>Love in life and love in death;</w:t>
      </w:r>
    </w:p>
    <w:p w14:paraId="39912D49" w14:textId="228112AC" w:rsidR="00AC1BBD" w:rsidRDefault="00AC1BBD" w:rsidP="00656109">
      <w:pPr>
        <w:rPr>
          <w:iCs/>
        </w:rPr>
      </w:pPr>
      <w:r>
        <w:rPr>
          <w:iCs/>
        </w:rPr>
        <w:t>So that at length we may be worthy to dwell with you, Eternal love</w:t>
      </w:r>
      <w:r w:rsidR="00B0498C">
        <w:rPr>
          <w:iCs/>
        </w:rPr>
        <w:t>,</w:t>
      </w:r>
    </w:p>
    <w:p w14:paraId="74CA2D70" w14:textId="44BC1854" w:rsidR="00B0498C" w:rsidRDefault="00B0498C" w:rsidP="00656109">
      <w:pPr>
        <w:rPr>
          <w:iCs/>
        </w:rPr>
      </w:pPr>
      <w:r>
        <w:rPr>
          <w:iCs/>
        </w:rPr>
        <w:t xml:space="preserve">Through him who reveals your love, Jesus Christ our Lord. </w:t>
      </w:r>
      <w:r w:rsidRPr="00B0498C">
        <w:rPr>
          <w:b/>
          <w:iCs/>
        </w:rPr>
        <w:t>Amen.</w:t>
      </w: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5546E93B" w14:textId="0733A973" w:rsidR="00656109" w:rsidRPr="00A11CF5" w:rsidRDefault="00656109" w:rsidP="00656109">
      <w:pPr>
        <w:rPr>
          <w:b/>
        </w:rPr>
      </w:pPr>
      <w:r w:rsidRPr="00A11CF5">
        <w:rPr>
          <w:b/>
        </w:rPr>
        <w:t>Thy kingdom come, thy will be done on earth as it is in heaven.</w:t>
      </w:r>
    </w:p>
    <w:p w14:paraId="5107608E" w14:textId="63F85A1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7AAA0BCF" w14:textId="33043A84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thine is the kingdom the power and the glory for ever and ever. Amen. </w:t>
      </w:r>
    </w:p>
    <w:p w14:paraId="5CD64BE7" w14:textId="77777777" w:rsidR="00E7771A" w:rsidRDefault="00E7771A"/>
    <w:p w14:paraId="349D8D06" w14:textId="6B9E67E4" w:rsidR="00F435A2" w:rsidRDefault="001934E5" w:rsidP="008C2978">
      <w:r>
        <w:t xml:space="preserve">Closing Hymn: </w:t>
      </w:r>
      <w:r w:rsidR="008C2978">
        <w:t>I cannot tell</w:t>
      </w:r>
    </w:p>
    <w:p w14:paraId="616DF2A0" w14:textId="77777777" w:rsidR="008C2978" w:rsidRDefault="008C2978" w:rsidP="008C2978"/>
    <w:p w14:paraId="162CB1A3" w14:textId="77777777" w:rsidR="008C2978" w:rsidRDefault="008C2978" w:rsidP="008C2978">
      <w:r>
        <w:t>I cannot tell why He whom angels worship</w:t>
      </w:r>
    </w:p>
    <w:p w14:paraId="4BA78345" w14:textId="77777777" w:rsidR="008C2978" w:rsidRDefault="008C2978" w:rsidP="008C2978">
      <w:r>
        <w:t>Should set His love upon the sons of men,</w:t>
      </w:r>
    </w:p>
    <w:p w14:paraId="7463CBB9" w14:textId="77777777" w:rsidR="008C2978" w:rsidRDefault="008C2978" w:rsidP="008C2978">
      <w:r>
        <w:t>Or why, as Shepherd, He should seek the wanderers,</w:t>
      </w:r>
    </w:p>
    <w:p w14:paraId="338B7A5C" w14:textId="77777777" w:rsidR="008C2978" w:rsidRDefault="008C2978" w:rsidP="008C2978">
      <w:r>
        <w:t>To bring them back, they know not how or when.</w:t>
      </w:r>
    </w:p>
    <w:p w14:paraId="08E1E288" w14:textId="77777777" w:rsidR="008C2978" w:rsidRDefault="008C2978" w:rsidP="008C2978">
      <w:r>
        <w:t>But this I know, that He was born of Mary,</w:t>
      </w:r>
    </w:p>
    <w:p w14:paraId="5CBC3D57" w14:textId="77777777" w:rsidR="008C2978" w:rsidRDefault="008C2978" w:rsidP="008C2978">
      <w:r>
        <w:t>When Bethlehem’s manger was His only home,</w:t>
      </w:r>
    </w:p>
    <w:p w14:paraId="3C8A2CD0" w14:textId="77777777" w:rsidR="008C2978" w:rsidRDefault="008C2978" w:rsidP="008C2978">
      <w:r>
        <w:t>And that He lived at Nazareth and laboured,</w:t>
      </w:r>
    </w:p>
    <w:p w14:paraId="1BE60B38" w14:textId="77777777" w:rsidR="008C2978" w:rsidRDefault="008C2978" w:rsidP="008C2978">
      <w:r>
        <w:t xml:space="preserve">And so the Saviour, Saviour of the world is come. </w:t>
      </w:r>
    </w:p>
    <w:p w14:paraId="63492D25" w14:textId="77777777" w:rsidR="008C2978" w:rsidRPr="0044500E" w:rsidRDefault="008C2978" w:rsidP="008C2978"/>
    <w:p w14:paraId="0955E16D" w14:textId="77777777" w:rsidR="008C2978" w:rsidRDefault="008C2978" w:rsidP="008C2978">
      <w:r>
        <w:t xml:space="preserve">I cannot tell how silently He suffered, </w:t>
      </w:r>
    </w:p>
    <w:p w14:paraId="3EB5C52D" w14:textId="77777777" w:rsidR="008C2978" w:rsidRDefault="008C2978" w:rsidP="008C2978">
      <w:r>
        <w:t>As with His peace, He graced this place of tears,</w:t>
      </w:r>
    </w:p>
    <w:p w14:paraId="5E5A1A20" w14:textId="77777777" w:rsidR="008C2978" w:rsidRDefault="008C2978" w:rsidP="008C2978">
      <w:r>
        <w:t>Or how His heart upon the cross was broken,</w:t>
      </w:r>
    </w:p>
    <w:p w14:paraId="41A9221B" w14:textId="77777777" w:rsidR="008C2978" w:rsidRDefault="008C2978" w:rsidP="008C2978">
      <w:r>
        <w:t>The crown of pain to three and thirty years.</w:t>
      </w:r>
    </w:p>
    <w:p w14:paraId="108E2F8B" w14:textId="77777777" w:rsidR="008C2978" w:rsidRDefault="008C2978" w:rsidP="008C2978">
      <w:r>
        <w:t>But this I know, He heals the broken-hearted,</w:t>
      </w:r>
    </w:p>
    <w:p w14:paraId="39C290C8" w14:textId="77777777" w:rsidR="008C2978" w:rsidRDefault="008C2978" w:rsidP="008C2978">
      <w:r>
        <w:t>And stays our sin and calms our faithless fear,</w:t>
      </w:r>
    </w:p>
    <w:p w14:paraId="783925B7" w14:textId="77777777" w:rsidR="008C2978" w:rsidRDefault="008C2978" w:rsidP="008C2978">
      <w:r>
        <w:t>And lifts the burden from the heavy laden,</w:t>
      </w:r>
    </w:p>
    <w:p w14:paraId="4368CE3F" w14:textId="77777777" w:rsidR="008C2978" w:rsidRDefault="008C2978" w:rsidP="008C2978">
      <w:r>
        <w:t>For still the presence of the comforter is here.</w:t>
      </w:r>
    </w:p>
    <w:p w14:paraId="26BD2EF7" w14:textId="77777777" w:rsidR="008C2978" w:rsidRDefault="008C2978" w:rsidP="008C2978"/>
    <w:p w14:paraId="42BF78AC" w14:textId="77777777" w:rsidR="008C2978" w:rsidRDefault="008C2978" w:rsidP="008C2978">
      <w:r>
        <w:t>I cannot tell when He will win the nations,</w:t>
      </w:r>
    </w:p>
    <w:p w14:paraId="46852824" w14:textId="77777777" w:rsidR="008C2978" w:rsidRDefault="008C2978" w:rsidP="008C2978">
      <w:r>
        <w:t>When He will claim His heritage on earth,</w:t>
      </w:r>
    </w:p>
    <w:p w14:paraId="7D61B5C1" w14:textId="77777777" w:rsidR="008C2978" w:rsidRDefault="008C2978" w:rsidP="008C2978">
      <w:r>
        <w:t>Or satisfy the cries and crushing sorrows</w:t>
      </w:r>
    </w:p>
    <w:p w14:paraId="2886B4A9" w14:textId="77777777" w:rsidR="008C2978" w:rsidRDefault="008C2978" w:rsidP="008C2978">
      <w:r>
        <w:t>Of east and west, of those who have new birth.</w:t>
      </w:r>
    </w:p>
    <w:p w14:paraId="52CD817F" w14:textId="77777777" w:rsidR="008C2978" w:rsidRDefault="008C2978" w:rsidP="008C2978">
      <w:r>
        <w:t>But this I know, all flesh shall see His glory,</w:t>
      </w:r>
    </w:p>
    <w:p w14:paraId="30EDD7A1" w14:textId="77777777" w:rsidR="008C2978" w:rsidRDefault="008C2978" w:rsidP="008C2978">
      <w:r>
        <w:t>And He shall reap the harvest He has sown,</w:t>
      </w:r>
    </w:p>
    <w:p w14:paraId="2F7603F2" w14:textId="77777777" w:rsidR="008C2978" w:rsidRDefault="008C2978" w:rsidP="008C2978">
      <w:r>
        <w:t>And some glad day His light shall shine in splendour</w:t>
      </w:r>
    </w:p>
    <w:p w14:paraId="5D822731" w14:textId="77777777" w:rsidR="008C2978" w:rsidRDefault="008C2978" w:rsidP="008C2978">
      <w:r>
        <w:t>When He the Saviour, Saviour of the world, is known.</w:t>
      </w:r>
    </w:p>
    <w:p w14:paraId="65265931" w14:textId="77777777" w:rsidR="008C2978" w:rsidRDefault="008C2978" w:rsidP="008C2978"/>
    <w:p w14:paraId="0B389734" w14:textId="77777777" w:rsidR="008C2978" w:rsidRDefault="008C2978" w:rsidP="008C2978">
      <w:r>
        <w:t>I cannot tell how all the lands shall worship,</w:t>
      </w:r>
    </w:p>
    <w:p w14:paraId="150D56AC" w14:textId="77777777" w:rsidR="008C2978" w:rsidRDefault="008C2978" w:rsidP="008C2978">
      <w:r>
        <w:t>When at His bidding, every storm is stilled,</w:t>
      </w:r>
    </w:p>
    <w:p w14:paraId="3BC2C17A" w14:textId="77777777" w:rsidR="008C2978" w:rsidRDefault="008C2978" w:rsidP="008C2978">
      <w:r>
        <w:t>Or who can say how great the jubilation</w:t>
      </w:r>
    </w:p>
    <w:p w14:paraId="3985399E" w14:textId="77777777" w:rsidR="008C2978" w:rsidRDefault="008C2978" w:rsidP="008C2978">
      <w:r>
        <w:t xml:space="preserve">When every heart with love and joy is filled. </w:t>
      </w:r>
    </w:p>
    <w:p w14:paraId="47002323" w14:textId="77777777" w:rsidR="008C2978" w:rsidRDefault="008C2978" w:rsidP="008C2978">
      <w:r>
        <w:t>But this I know, the skies will thrill with rapture,</w:t>
      </w:r>
    </w:p>
    <w:p w14:paraId="6B50CD27" w14:textId="77777777" w:rsidR="008C2978" w:rsidRDefault="008C2978" w:rsidP="008C2978">
      <w:r>
        <w:t>And myriad, ransomed sons and daughters sing,</w:t>
      </w:r>
    </w:p>
    <w:p w14:paraId="15DB5066" w14:textId="77777777" w:rsidR="008C2978" w:rsidRDefault="008C2978" w:rsidP="008C2978">
      <w:r>
        <w:t>And earth to heaven, and heaven to earth will answer:</w:t>
      </w:r>
    </w:p>
    <w:p w14:paraId="19A81D04" w14:textId="77777777" w:rsidR="008C2978" w:rsidRDefault="008C2978" w:rsidP="008C2978">
      <w:r>
        <w:t>At last the Saviour, Saviour of the world, is King!</w:t>
      </w:r>
    </w:p>
    <w:p w14:paraId="0350E385" w14:textId="77777777" w:rsidR="005959B6" w:rsidRDefault="005959B6" w:rsidP="00C604A2"/>
    <w:p w14:paraId="4E06357C" w14:textId="77777777" w:rsidR="00C604A2" w:rsidRDefault="001934E5" w:rsidP="00C604A2">
      <w:r>
        <w:t>Blessing:</w:t>
      </w:r>
    </w:p>
    <w:p w14:paraId="3296B34A" w14:textId="4FDD237F" w:rsidR="007F3DCB" w:rsidRPr="00FD30E2" w:rsidRDefault="005D7E0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the peace of God which passes all understanding keep your hearts and minds in the knowledge and love of God a</w:t>
      </w:r>
      <w:r w:rsidR="005870FB">
        <w:rPr>
          <w:rFonts w:cs="Times New Roman"/>
          <w:bCs/>
          <w:lang w:val="en-GB"/>
        </w:rPr>
        <w:t>nd the blessing of God almighty, the Father, the Son and the Holy Spirit</w:t>
      </w:r>
      <w:r>
        <w:rPr>
          <w:rFonts w:cs="Times New Roman"/>
          <w:bCs/>
          <w:lang w:val="en-GB"/>
        </w:rPr>
        <w:t xml:space="preserve"> b</w:t>
      </w:r>
      <w:r w:rsidR="005870FB">
        <w:rPr>
          <w:rFonts w:cs="Times New Roman"/>
          <w:bCs/>
          <w:lang w:val="en-GB"/>
        </w:rPr>
        <w:t>e with you all this day and for ever more.</w:t>
      </w:r>
      <w:r w:rsidR="005870FB" w:rsidRPr="006717AF">
        <w:rPr>
          <w:rFonts w:cs="Times New Roman"/>
          <w:bCs/>
          <w:lang w:val="en-GB"/>
        </w:rPr>
        <w:t xml:space="preserve"> </w:t>
      </w:r>
      <w:r w:rsidR="005870FB" w:rsidRPr="006717AF">
        <w:rPr>
          <w:rFonts w:cs="Times New Roman"/>
          <w:b/>
          <w:bCs/>
          <w:lang w:val="en-GB"/>
        </w:rPr>
        <w:t>Amen.</w:t>
      </w:r>
      <w:r w:rsidR="005870FB"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A647CF" w:rsidRDefault="00A647CF" w:rsidP="005C0A8B">
      <w:r>
        <w:separator/>
      </w:r>
    </w:p>
  </w:endnote>
  <w:endnote w:type="continuationSeparator" w:id="0">
    <w:p w14:paraId="0A7D54B8" w14:textId="77777777" w:rsidR="00A647CF" w:rsidRDefault="00A647CF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A647CF" w:rsidRDefault="00A647CF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A647CF" w:rsidRDefault="00A647CF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A647CF" w:rsidRDefault="00A647CF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D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A647CF" w:rsidRDefault="00A647CF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A647CF" w:rsidRDefault="00A647CF" w:rsidP="005C0A8B">
      <w:r>
        <w:separator/>
      </w:r>
    </w:p>
  </w:footnote>
  <w:footnote w:type="continuationSeparator" w:id="0">
    <w:p w14:paraId="2F913051" w14:textId="77777777" w:rsidR="00A647CF" w:rsidRDefault="00A647CF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2D96"/>
    <w:rsid w:val="0000509A"/>
    <w:rsid w:val="000111B7"/>
    <w:rsid w:val="00024A42"/>
    <w:rsid w:val="00030D8E"/>
    <w:rsid w:val="0004472B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612AD"/>
    <w:rsid w:val="002730F4"/>
    <w:rsid w:val="0029184B"/>
    <w:rsid w:val="002A6442"/>
    <w:rsid w:val="002B6958"/>
    <w:rsid w:val="002E11C7"/>
    <w:rsid w:val="00315E9F"/>
    <w:rsid w:val="0033324D"/>
    <w:rsid w:val="00335DFD"/>
    <w:rsid w:val="00364D68"/>
    <w:rsid w:val="0036556F"/>
    <w:rsid w:val="003726D3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34E8"/>
    <w:rsid w:val="004424C3"/>
    <w:rsid w:val="0044500E"/>
    <w:rsid w:val="00446399"/>
    <w:rsid w:val="00452105"/>
    <w:rsid w:val="00470791"/>
    <w:rsid w:val="00476FF9"/>
    <w:rsid w:val="00484619"/>
    <w:rsid w:val="004856AC"/>
    <w:rsid w:val="00487E84"/>
    <w:rsid w:val="00492A45"/>
    <w:rsid w:val="004941F6"/>
    <w:rsid w:val="00495963"/>
    <w:rsid w:val="004A1F70"/>
    <w:rsid w:val="004C730A"/>
    <w:rsid w:val="004D59DB"/>
    <w:rsid w:val="004E632E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5D7E0B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725A4"/>
    <w:rsid w:val="007B48BA"/>
    <w:rsid w:val="007D5367"/>
    <w:rsid w:val="007E23FD"/>
    <w:rsid w:val="007E3F41"/>
    <w:rsid w:val="007F3DCB"/>
    <w:rsid w:val="00810882"/>
    <w:rsid w:val="00836CF9"/>
    <w:rsid w:val="00861E72"/>
    <w:rsid w:val="00863BF8"/>
    <w:rsid w:val="00875477"/>
    <w:rsid w:val="00893CB7"/>
    <w:rsid w:val="008B1A82"/>
    <w:rsid w:val="008B68F6"/>
    <w:rsid w:val="008B72BA"/>
    <w:rsid w:val="008C2978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101C6"/>
    <w:rsid w:val="009143FF"/>
    <w:rsid w:val="009422C9"/>
    <w:rsid w:val="009872E8"/>
    <w:rsid w:val="00987AD7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47CF"/>
    <w:rsid w:val="00A67B1E"/>
    <w:rsid w:val="00A74687"/>
    <w:rsid w:val="00A83F16"/>
    <w:rsid w:val="00AA0B7E"/>
    <w:rsid w:val="00AC1BBD"/>
    <w:rsid w:val="00AC6D98"/>
    <w:rsid w:val="00AD0C03"/>
    <w:rsid w:val="00AD2F9E"/>
    <w:rsid w:val="00AE17FD"/>
    <w:rsid w:val="00AE39C8"/>
    <w:rsid w:val="00B0498C"/>
    <w:rsid w:val="00B06EB6"/>
    <w:rsid w:val="00B13A37"/>
    <w:rsid w:val="00B345D0"/>
    <w:rsid w:val="00B407C4"/>
    <w:rsid w:val="00B4161D"/>
    <w:rsid w:val="00B5390A"/>
    <w:rsid w:val="00B55649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C5071"/>
    <w:rsid w:val="00BD2D3A"/>
    <w:rsid w:val="00BD3C24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46D39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31A2E"/>
    <w:rsid w:val="00D356B2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F4409"/>
    <w:rsid w:val="00E02A16"/>
    <w:rsid w:val="00E2595E"/>
    <w:rsid w:val="00E54ADA"/>
    <w:rsid w:val="00E550B6"/>
    <w:rsid w:val="00E72464"/>
    <w:rsid w:val="00E73765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1153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5</cp:revision>
  <dcterms:created xsi:type="dcterms:W3CDTF">2020-08-17T12:41:00Z</dcterms:created>
  <dcterms:modified xsi:type="dcterms:W3CDTF">2020-08-20T16:55:00Z</dcterms:modified>
  <cp:category/>
</cp:coreProperties>
</file>